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3BB6" w:rsidP="003C3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BB6">
        <w:rPr>
          <w:rFonts w:ascii="Times New Roman" w:hAnsi="Times New Roman" w:cs="Times New Roman"/>
          <w:b/>
          <w:sz w:val="28"/>
          <w:szCs w:val="28"/>
        </w:rPr>
        <w:t>Информация о численности получателей социальных услуг по формам социального обслуживания и видам социальных услуг за 2020 год</w:t>
      </w:r>
    </w:p>
    <w:p w:rsidR="003C3BB6" w:rsidRDefault="003C3BB6" w:rsidP="003C3B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1843"/>
        <w:gridCol w:w="2268"/>
        <w:gridCol w:w="2233"/>
      </w:tblGrid>
      <w:tr w:rsidR="003C3BB6" w:rsidTr="003C3BB6">
        <w:tc>
          <w:tcPr>
            <w:tcW w:w="3227" w:type="dxa"/>
          </w:tcPr>
          <w:p w:rsidR="003C3BB6" w:rsidRPr="003C3BB6" w:rsidRDefault="003C3BB6" w:rsidP="003C3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B6">
              <w:rPr>
                <w:rFonts w:ascii="Times New Roman" w:hAnsi="Times New Roman" w:cs="Times New Roman"/>
                <w:b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1843" w:type="dxa"/>
          </w:tcPr>
          <w:p w:rsidR="003C3BB6" w:rsidRPr="003C3BB6" w:rsidRDefault="003C3BB6" w:rsidP="003C3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B6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получателей</w:t>
            </w:r>
          </w:p>
        </w:tc>
        <w:tc>
          <w:tcPr>
            <w:tcW w:w="2268" w:type="dxa"/>
          </w:tcPr>
          <w:p w:rsidR="003C3BB6" w:rsidRPr="003C3BB6" w:rsidRDefault="003C3BB6" w:rsidP="003C3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B6">
              <w:rPr>
                <w:rFonts w:ascii="Times New Roman" w:hAnsi="Times New Roman" w:cs="Times New Roman"/>
                <w:b/>
                <w:sz w:val="24"/>
                <w:szCs w:val="24"/>
              </w:rPr>
              <w:t>За счет бюджетных ассигнований субъекта РФ</w:t>
            </w:r>
          </w:p>
        </w:tc>
        <w:tc>
          <w:tcPr>
            <w:tcW w:w="2233" w:type="dxa"/>
          </w:tcPr>
          <w:p w:rsidR="003C3BB6" w:rsidRPr="003C3BB6" w:rsidRDefault="003C3BB6" w:rsidP="003C3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B6">
              <w:rPr>
                <w:rFonts w:ascii="Times New Roman" w:hAnsi="Times New Roman" w:cs="Times New Roman"/>
                <w:b/>
                <w:sz w:val="24"/>
                <w:szCs w:val="24"/>
              </w:rPr>
              <w:t>За счет средств физических лиц и (или) юридических лиц</w:t>
            </w:r>
          </w:p>
        </w:tc>
      </w:tr>
      <w:tr w:rsidR="003C3BB6" w:rsidTr="003C3BB6">
        <w:tc>
          <w:tcPr>
            <w:tcW w:w="3227" w:type="dxa"/>
          </w:tcPr>
          <w:p w:rsidR="003C3BB6" w:rsidRPr="003C3BB6" w:rsidRDefault="003C3BB6" w:rsidP="003C3B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BB6">
              <w:rPr>
                <w:rFonts w:ascii="Times New Roman" w:hAnsi="Times New Roman" w:cs="Times New Roman"/>
                <w:sz w:val="26"/>
                <w:szCs w:val="26"/>
              </w:rPr>
              <w:t>Социальные услуги предоставляемые в форме социального обслуживания на дому</w:t>
            </w:r>
          </w:p>
        </w:tc>
        <w:tc>
          <w:tcPr>
            <w:tcW w:w="1843" w:type="dxa"/>
          </w:tcPr>
          <w:p w:rsidR="003C3BB6" w:rsidRDefault="003C3BB6" w:rsidP="003C3B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3BB6" w:rsidRPr="003C3BB6" w:rsidRDefault="003C3BB6" w:rsidP="003C3B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BB6">
              <w:rPr>
                <w:rFonts w:ascii="Times New Roman" w:hAnsi="Times New Roman" w:cs="Times New Roman"/>
                <w:sz w:val="26"/>
                <w:szCs w:val="26"/>
              </w:rPr>
              <w:t>730</w:t>
            </w:r>
          </w:p>
        </w:tc>
        <w:tc>
          <w:tcPr>
            <w:tcW w:w="2268" w:type="dxa"/>
          </w:tcPr>
          <w:p w:rsidR="003C3BB6" w:rsidRDefault="003C3BB6" w:rsidP="003C3B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3BB6" w:rsidRPr="003C3BB6" w:rsidRDefault="003C3BB6" w:rsidP="003C3B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BB6">
              <w:rPr>
                <w:rFonts w:ascii="Times New Roman" w:hAnsi="Times New Roman" w:cs="Times New Roman"/>
                <w:sz w:val="26"/>
                <w:szCs w:val="26"/>
              </w:rPr>
              <w:t>730</w:t>
            </w:r>
          </w:p>
        </w:tc>
        <w:tc>
          <w:tcPr>
            <w:tcW w:w="2233" w:type="dxa"/>
          </w:tcPr>
          <w:p w:rsidR="003C3BB6" w:rsidRDefault="003C3BB6" w:rsidP="003C3B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3BB6" w:rsidRPr="003C3BB6" w:rsidRDefault="003C3BB6" w:rsidP="003C3B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B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C3BB6" w:rsidTr="003C3BB6">
        <w:tc>
          <w:tcPr>
            <w:tcW w:w="3227" w:type="dxa"/>
          </w:tcPr>
          <w:p w:rsidR="003C3BB6" w:rsidRPr="003C3BB6" w:rsidRDefault="003C3BB6" w:rsidP="003C3B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BB6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Социальные услуги предоставляемые в </w:t>
            </w:r>
            <w:proofErr w:type="spellStart"/>
            <w:r w:rsidRPr="003C3BB6">
              <w:rPr>
                <w:rFonts w:ascii="Times New Roman" w:hAnsi="Times New Roman" w:cs="Times New Roman"/>
                <w:sz w:val="26"/>
                <w:szCs w:val="26"/>
              </w:rPr>
              <w:t>полустационарной</w:t>
            </w:r>
            <w:proofErr w:type="spellEnd"/>
            <w:r w:rsidRPr="003C3BB6">
              <w:rPr>
                <w:rFonts w:ascii="Times New Roman" w:hAnsi="Times New Roman" w:cs="Times New Roman"/>
                <w:sz w:val="26"/>
                <w:szCs w:val="26"/>
              </w:rPr>
              <w:t xml:space="preserve"> форме социального обслуживания</w:t>
            </w:r>
          </w:p>
        </w:tc>
        <w:tc>
          <w:tcPr>
            <w:tcW w:w="1843" w:type="dxa"/>
          </w:tcPr>
          <w:p w:rsidR="003C3BB6" w:rsidRDefault="003C3BB6" w:rsidP="003C3B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3BB6" w:rsidRDefault="003C3BB6" w:rsidP="003C3B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3BB6" w:rsidRPr="003C3BB6" w:rsidRDefault="003C3BB6" w:rsidP="003C3B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BB6">
              <w:rPr>
                <w:rFonts w:ascii="Times New Roman" w:hAnsi="Times New Roman" w:cs="Times New Roman"/>
                <w:sz w:val="26"/>
                <w:szCs w:val="26"/>
              </w:rPr>
              <w:t>526</w:t>
            </w:r>
          </w:p>
        </w:tc>
        <w:tc>
          <w:tcPr>
            <w:tcW w:w="2268" w:type="dxa"/>
          </w:tcPr>
          <w:p w:rsidR="003C3BB6" w:rsidRDefault="003C3BB6" w:rsidP="003C3B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3BB6" w:rsidRDefault="003C3BB6" w:rsidP="003C3B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3BB6" w:rsidRPr="003C3BB6" w:rsidRDefault="003C3BB6" w:rsidP="003C3B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BB6">
              <w:rPr>
                <w:rFonts w:ascii="Times New Roman" w:hAnsi="Times New Roman" w:cs="Times New Roman"/>
                <w:sz w:val="26"/>
                <w:szCs w:val="26"/>
              </w:rPr>
              <w:t>526</w:t>
            </w:r>
          </w:p>
        </w:tc>
        <w:tc>
          <w:tcPr>
            <w:tcW w:w="2233" w:type="dxa"/>
          </w:tcPr>
          <w:p w:rsidR="003C3BB6" w:rsidRDefault="003C3BB6" w:rsidP="003C3B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3BB6" w:rsidRDefault="003C3BB6" w:rsidP="003C3B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3BB6" w:rsidRPr="003C3BB6" w:rsidRDefault="003C3BB6" w:rsidP="003C3B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B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3C3BB6" w:rsidRPr="003C3BB6" w:rsidRDefault="003C3BB6" w:rsidP="003C3BB6">
      <w:pPr>
        <w:rPr>
          <w:rFonts w:ascii="Times New Roman" w:hAnsi="Times New Roman" w:cs="Times New Roman"/>
          <w:b/>
          <w:sz w:val="28"/>
          <w:szCs w:val="28"/>
        </w:rPr>
      </w:pPr>
    </w:p>
    <w:sectPr w:rsidR="003C3BB6" w:rsidRPr="003C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C3BB6"/>
    <w:rsid w:val="003C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402</Characters>
  <Application>Microsoft Office Word</Application>
  <DocSecurity>0</DocSecurity>
  <Lines>3</Lines>
  <Paragraphs>1</Paragraphs>
  <ScaleCrop>false</ScaleCrop>
  <Company>SPecialiST RePack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2020-03-02T08:44:00Z</dcterms:created>
  <dcterms:modified xsi:type="dcterms:W3CDTF">2020-03-02T08:53:00Z</dcterms:modified>
</cp:coreProperties>
</file>