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8" w:rsidRPr="000E3098" w:rsidRDefault="000E3098" w:rsidP="000E3098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E3098">
        <w:rPr>
          <w:rFonts w:cs="Times New Roman"/>
          <w:b/>
          <w:sz w:val="28"/>
          <w:szCs w:val="28"/>
          <w:lang w:val="ru-RU"/>
        </w:rPr>
        <w:t>УТВЕРЖДАЮ</w:t>
      </w:r>
    </w:p>
    <w:p w:rsidR="00A71138" w:rsidRDefault="000E3098" w:rsidP="000E309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 БУ ОО «КЦСОН Заводского района г. Орла»</w:t>
      </w:r>
    </w:p>
    <w:p w:rsidR="000E3098" w:rsidRDefault="000E3098" w:rsidP="000E309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Т. Н. </w:t>
      </w:r>
      <w:proofErr w:type="spellStart"/>
      <w:r>
        <w:rPr>
          <w:rFonts w:cs="Times New Roman"/>
          <w:sz w:val="28"/>
          <w:szCs w:val="28"/>
          <w:lang w:val="ru-RU"/>
        </w:rPr>
        <w:t>Гольцова</w:t>
      </w:r>
      <w:proofErr w:type="spellEnd"/>
    </w:p>
    <w:p w:rsidR="000E3098" w:rsidRDefault="000E3098" w:rsidP="000E3098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    »                       2019 года</w:t>
      </w: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Default="000E309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E3098" w:rsidRPr="000E3098" w:rsidRDefault="000E3098" w:rsidP="000E3098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E3098">
        <w:rPr>
          <w:rFonts w:cs="Times New Roman"/>
          <w:b/>
          <w:sz w:val="28"/>
          <w:szCs w:val="28"/>
          <w:lang w:val="ru-RU"/>
        </w:rPr>
        <w:t xml:space="preserve">ПОЛОЖЕНИЕ </w:t>
      </w:r>
    </w:p>
    <w:p w:rsidR="000E3098" w:rsidRPr="000E3098" w:rsidRDefault="00E90083" w:rsidP="000E3098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ОБ ОТДЕЛ</w:t>
      </w:r>
      <w:r w:rsidR="000E3098" w:rsidRPr="000E3098">
        <w:rPr>
          <w:rFonts w:cs="Times New Roman"/>
          <w:b/>
          <w:sz w:val="28"/>
          <w:szCs w:val="28"/>
          <w:lang w:val="ru-RU"/>
        </w:rPr>
        <w:t xml:space="preserve">ЕНИИ СОЦИАЛЬНОЙ ПОМОЩИ И СРОЧНЫХ </w:t>
      </w:r>
    </w:p>
    <w:p w:rsidR="000E3098" w:rsidRPr="000E3098" w:rsidRDefault="000E3098" w:rsidP="000E30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E3098">
        <w:rPr>
          <w:rFonts w:cs="Times New Roman"/>
          <w:b/>
          <w:sz w:val="28"/>
          <w:szCs w:val="28"/>
          <w:lang w:val="ru-RU"/>
        </w:rPr>
        <w:t>СОЦИАЛЬНЫХ УСЛУГ</w:t>
      </w: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Default="00A71138" w:rsidP="00CB5A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71138" w:rsidRPr="000E3098" w:rsidRDefault="00A71138" w:rsidP="00CB5A5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71138" w:rsidRPr="000E3098" w:rsidRDefault="000E3098" w:rsidP="000E30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E3098">
        <w:rPr>
          <w:rFonts w:cs="Times New Roman"/>
          <w:b/>
          <w:sz w:val="28"/>
          <w:szCs w:val="28"/>
          <w:lang w:val="ru-RU"/>
        </w:rPr>
        <w:t>г.</w:t>
      </w:r>
      <w:r>
        <w:rPr>
          <w:rFonts w:cs="Times New Roman"/>
          <w:b/>
          <w:sz w:val="28"/>
          <w:szCs w:val="28"/>
          <w:lang w:val="ru-RU"/>
        </w:rPr>
        <w:t xml:space="preserve"> Орел</w:t>
      </w:r>
    </w:p>
    <w:p w:rsidR="00041AA5" w:rsidRDefault="000E3098" w:rsidP="000E309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E3098">
        <w:rPr>
          <w:rFonts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DB32C2" w:rsidRPr="000E3098" w:rsidRDefault="00DB32C2" w:rsidP="00DB32C2">
      <w:pPr>
        <w:pStyle w:val="Standard"/>
        <w:rPr>
          <w:b/>
          <w:sz w:val="28"/>
          <w:szCs w:val="28"/>
          <w:lang w:val="ru-RU"/>
        </w:rPr>
      </w:pPr>
    </w:p>
    <w:p w:rsidR="00BC6FAE" w:rsidRPr="00041AA5" w:rsidRDefault="00041AA5" w:rsidP="00041AA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Федерального закона от 28 декабря 2013 года </w:t>
      </w:r>
      <w:r w:rsidR="00DC520E">
        <w:rPr>
          <w:rFonts w:ascii="Times New Roman" w:hAnsi="Times New Roman" w:cs="Times New Roman"/>
          <w:sz w:val="28"/>
          <w:szCs w:val="28"/>
        </w:rPr>
        <w:t xml:space="preserve">№ </w:t>
      </w:r>
      <w:r w:rsidR="00F8296F">
        <w:rPr>
          <w:rFonts w:ascii="Times New Roman" w:hAnsi="Times New Roman" w:cs="Times New Roman"/>
          <w:sz w:val="28"/>
          <w:szCs w:val="28"/>
        </w:rPr>
        <w:t>442</w:t>
      </w:r>
      <w:r w:rsidRPr="00041AA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41AA5">
        <w:rPr>
          <w:rFonts w:ascii="Times New Roman" w:hAnsi="Times New Roman" w:cs="Times New Roman"/>
          <w:sz w:val="28"/>
          <w:szCs w:val="28"/>
        </w:rPr>
        <w:t>б основах социального обслуживания граждан в Российской Федерации».</w:t>
      </w:r>
    </w:p>
    <w:p w:rsidR="00041AA5" w:rsidRPr="00041AA5" w:rsidRDefault="00041AA5" w:rsidP="00041AA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90083">
        <w:rPr>
          <w:rFonts w:ascii="Times New Roman" w:hAnsi="Times New Roman" w:cs="Times New Roman"/>
          <w:sz w:val="28"/>
          <w:szCs w:val="28"/>
        </w:rPr>
        <w:t>регулирует повседневную работу О</w:t>
      </w:r>
      <w:r>
        <w:rPr>
          <w:rFonts w:ascii="Times New Roman" w:hAnsi="Times New Roman" w:cs="Times New Roman"/>
          <w:sz w:val="28"/>
          <w:szCs w:val="28"/>
        </w:rPr>
        <w:t>тделения социальной помощи и срочных социальных услуг</w:t>
      </w:r>
      <w:r w:rsidR="00E90083">
        <w:rPr>
          <w:rFonts w:ascii="Times New Roman" w:hAnsi="Times New Roman" w:cs="Times New Roman"/>
          <w:sz w:val="28"/>
          <w:szCs w:val="28"/>
        </w:rPr>
        <w:t xml:space="preserve"> (далее – Отделение)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FAE" w:rsidRPr="00041AA5" w:rsidRDefault="00E90083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Организационно-правовой статус О</w:t>
      </w:r>
      <w:r w:rsidR="00041AA5" w:rsidRPr="00041AA5">
        <w:rPr>
          <w:rFonts w:ascii="Times New Roman" w:hAnsi="Times New Roman" w:cs="Times New Roman"/>
          <w:sz w:val="28"/>
          <w:szCs w:val="28"/>
        </w:rPr>
        <w:t>тделения;</w:t>
      </w:r>
    </w:p>
    <w:p w:rsidR="00041AA5" w:rsidRDefault="00E90083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функций и задач О</w:t>
      </w:r>
      <w:r w:rsidR="00041AA5">
        <w:rPr>
          <w:rFonts w:ascii="Times New Roman" w:hAnsi="Times New Roman" w:cs="Times New Roman"/>
          <w:sz w:val="28"/>
          <w:szCs w:val="28"/>
        </w:rPr>
        <w:t>тделения;</w:t>
      </w:r>
    </w:p>
    <w:p w:rsidR="00041AA5" w:rsidRDefault="00E90083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</w:t>
      </w:r>
      <w:r w:rsidR="00041AA5">
        <w:rPr>
          <w:rFonts w:ascii="Times New Roman" w:hAnsi="Times New Roman" w:cs="Times New Roman"/>
          <w:sz w:val="28"/>
          <w:szCs w:val="28"/>
        </w:rPr>
        <w:t xml:space="preserve">тделения, а также порядок взаимодействия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7CBE">
        <w:rPr>
          <w:rFonts w:ascii="Times New Roman" w:hAnsi="Times New Roman" w:cs="Times New Roman"/>
          <w:sz w:val="28"/>
          <w:szCs w:val="28"/>
        </w:rPr>
        <w:t>со структурными подразд</w:t>
      </w:r>
      <w:r w:rsidR="00595F87">
        <w:rPr>
          <w:rFonts w:ascii="Times New Roman" w:hAnsi="Times New Roman" w:cs="Times New Roman"/>
          <w:sz w:val="28"/>
          <w:szCs w:val="28"/>
        </w:rPr>
        <w:t>елениями (должностными лицами) У</w:t>
      </w:r>
      <w:r w:rsidR="00707CBE">
        <w:rPr>
          <w:rFonts w:ascii="Times New Roman" w:hAnsi="Times New Roman" w:cs="Times New Roman"/>
          <w:sz w:val="28"/>
          <w:szCs w:val="28"/>
        </w:rPr>
        <w:t>чреждения;</w:t>
      </w:r>
    </w:p>
    <w:p w:rsidR="00707CBE" w:rsidRDefault="00E90083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О</w:t>
      </w:r>
      <w:r w:rsidR="00707CBE">
        <w:rPr>
          <w:rFonts w:ascii="Times New Roman" w:hAnsi="Times New Roman" w:cs="Times New Roman"/>
          <w:sz w:val="28"/>
          <w:szCs w:val="28"/>
        </w:rPr>
        <w:t>тделения за ненадлежащее выполнение возложенных функций и задач;</w:t>
      </w:r>
    </w:p>
    <w:p w:rsidR="00B43A25" w:rsidRDefault="00E90083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О</w:t>
      </w:r>
      <w:r w:rsidR="00B43A25">
        <w:rPr>
          <w:rFonts w:ascii="Times New Roman" w:hAnsi="Times New Roman" w:cs="Times New Roman"/>
          <w:sz w:val="28"/>
          <w:szCs w:val="28"/>
        </w:rPr>
        <w:t>тделения;</w:t>
      </w:r>
    </w:p>
    <w:p w:rsidR="00B43A25" w:rsidRDefault="00B43A25" w:rsidP="00041AA5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услуг.</w:t>
      </w:r>
    </w:p>
    <w:p w:rsidR="0031776A" w:rsidRPr="00720A8C" w:rsidRDefault="004914C2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социальной помощи и срочных социальных услуг является структурным подразделением Б</w:t>
      </w:r>
      <w:r w:rsidR="001A0FAD">
        <w:rPr>
          <w:rFonts w:ascii="Times New Roman" w:hAnsi="Times New Roman" w:cs="Times New Roman"/>
          <w:sz w:val="28"/>
          <w:szCs w:val="28"/>
        </w:rPr>
        <w:t>У ОО «КЦСОН Заводского района           г.</w:t>
      </w:r>
      <w:r>
        <w:rPr>
          <w:rFonts w:ascii="Times New Roman" w:hAnsi="Times New Roman" w:cs="Times New Roman"/>
          <w:sz w:val="28"/>
          <w:szCs w:val="28"/>
        </w:rPr>
        <w:t xml:space="preserve"> Орла» (далее У</w:t>
      </w:r>
      <w:r w:rsidR="00720A8C" w:rsidRPr="00720A8C">
        <w:rPr>
          <w:rFonts w:ascii="Times New Roman" w:hAnsi="Times New Roman" w:cs="Times New Roman"/>
          <w:sz w:val="28"/>
          <w:szCs w:val="28"/>
        </w:rPr>
        <w:t>чреждение).</w:t>
      </w:r>
    </w:p>
    <w:p w:rsidR="00882D1C" w:rsidRDefault="00720A8C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</w:t>
      </w:r>
      <w:r w:rsidR="00E90083">
        <w:rPr>
          <w:rFonts w:ascii="Times New Roman" w:hAnsi="Times New Roman" w:cs="Times New Roman"/>
          <w:sz w:val="28"/>
          <w:szCs w:val="28"/>
        </w:rPr>
        <w:t>тным направлением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тделения является предоставление социальных услуг </w:t>
      </w:r>
      <w:r w:rsidR="007B5FCD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поддержке, которые по независящим от них причинам имеют </w:t>
      </w:r>
      <w:r w:rsidR="007B5FCD">
        <w:rPr>
          <w:rFonts w:ascii="Times New Roman" w:hAnsi="Times New Roman" w:cs="Times New Roman"/>
          <w:sz w:val="28"/>
          <w:szCs w:val="28"/>
        </w:rPr>
        <w:t>среднедушевой доход ниже в</w:t>
      </w:r>
      <w:r w:rsidR="004914C2">
        <w:rPr>
          <w:rFonts w:ascii="Times New Roman" w:hAnsi="Times New Roman" w:cs="Times New Roman"/>
          <w:sz w:val="28"/>
          <w:szCs w:val="28"/>
        </w:rPr>
        <w:t>еличины</w:t>
      </w:r>
      <w:r w:rsidR="007B5FCD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Правительством Орловской об</w:t>
      </w:r>
      <w:r w:rsidR="004914C2">
        <w:rPr>
          <w:rFonts w:ascii="Times New Roman" w:hAnsi="Times New Roman" w:cs="Times New Roman"/>
          <w:sz w:val="28"/>
          <w:szCs w:val="28"/>
        </w:rPr>
        <w:t>ласти, на дату подачи заявления; выявление</w:t>
      </w:r>
      <w:r w:rsidR="007B5FCD">
        <w:rPr>
          <w:rFonts w:ascii="Times New Roman" w:hAnsi="Times New Roman" w:cs="Times New Roman"/>
          <w:sz w:val="28"/>
          <w:szCs w:val="28"/>
        </w:rPr>
        <w:t xml:space="preserve"> и дифференцированный учет семей с детьми</w:t>
      </w:r>
      <w:r w:rsidR="00882D1C">
        <w:rPr>
          <w:rFonts w:ascii="Times New Roman" w:hAnsi="Times New Roman" w:cs="Times New Roman"/>
          <w:sz w:val="28"/>
          <w:szCs w:val="28"/>
        </w:rPr>
        <w:t xml:space="preserve">и несовершеннолетних, нуждающихся, </w:t>
      </w:r>
      <w:r w:rsidR="004914C2">
        <w:rPr>
          <w:rFonts w:ascii="Times New Roman" w:hAnsi="Times New Roman" w:cs="Times New Roman"/>
          <w:sz w:val="28"/>
          <w:szCs w:val="28"/>
        </w:rPr>
        <w:t>в</w:t>
      </w:r>
      <w:r w:rsidR="00882D1C">
        <w:rPr>
          <w:rFonts w:ascii="Times New Roman" w:hAnsi="Times New Roman" w:cs="Times New Roman"/>
          <w:sz w:val="28"/>
          <w:szCs w:val="28"/>
        </w:rPr>
        <w:t xml:space="preserve"> мерах социальной поддержки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D1C">
        <w:rPr>
          <w:rFonts w:ascii="Times New Roman" w:hAnsi="Times New Roman" w:cs="Times New Roman"/>
          <w:sz w:val="28"/>
          <w:szCs w:val="28"/>
        </w:rPr>
        <w:t>и различных видах социальных услуг и их учет.</w:t>
      </w:r>
      <w:proofErr w:type="gramEnd"/>
    </w:p>
    <w:p w:rsidR="00720A8C" w:rsidRDefault="00882D1C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</w:t>
      </w:r>
      <w:r w:rsidR="00E90083">
        <w:rPr>
          <w:rFonts w:ascii="Times New Roman" w:hAnsi="Times New Roman" w:cs="Times New Roman"/>
          <w:sz w:val="28"/>
          <w:szCs w:val="28"/>
        </w:rPr>
        <w:t>ения повседневной деятельности О</w:t>
      </w:r>
      <w:r>
        <w:rPr>
          <w:rFonts w:ascii="Times New Roman" w:hAnsi="Times New Roman" w:cs="Times New Roman"/>
          <w:sz w:val="28"/>
          <w:szCs w:val="28"/>
        </w:rPr>
        <w:t>тде</w:t>
      </w:r>
      <w:r w:rsidR="004914C2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имеет перечень необходимого оборудования и технических средств.</w:t>
      </w:r>
    </w:p>
    <w:p w:rsidR="00882D1C" w:rsidRDefault="00595F87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О</w:t>
      </w:r>
      <w:r w:rsidR="00882D1C">
        <w:rPr>
          <w:rFonts w:ascii="Times New Roman" w:hAnsi="Times New Roman" w:cs="Times New Roman"/>
          <w:sz w:val="28"/>
          <w:szCs w:val="28"/>
        </w:rPr>
        <w:t>тделением осуще</w:t>
      </w:r>
      <w:r w:rsidR="00E90083">
        <w:rPr>
          <w:rFonts w:ascii="Times New Roman" w:hAnsi="Times New Roman" w:cs="Times New Roman"/>
          <w:sz w:val="28"/>
          <w:szCs w:val="28"/>
        </w:rPr>
        <w:t>ствляет заведующий. Заведующий О</w:t>
      </w:r>
      <w:r w:rsidR="00882D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делением подчиняется директору У</w:t>
      </w:r>
      <w:r w:rsidR="00882D1C">
        <w:rPr>
          <w:rFonts w:ascii="Times New Roman" w:hAnsi="Times New Roman" w:cs="Times New Roman"/>
          <w:sz w:val="28"/>
          <w:szCs w:val="28"/>
        </w:rPr>
        <w:t>чреждения, заместителю директора, назначается на должнос</w:t>
      </w:r>
      <w:r w:rsidR="00E90083">
        <w:rPr>
          <w:rFonts w:ascii="Times New Roman" w:hAnsi="Times New Roman" w:cs="Times New Roman"/>
          <w:sz w:val="28"/>
          <w:szCs w:val="28"/>
        </w:rPr>
        <w:t>ть и освобождается приказом по У</w:t>
      </w:r>
      <w:r w:rsidR="00882D1C">
        <w:rPr>
          <w:rFonts w:ascii="Times New Roman" w:hAnsi="Times New Roman" w:cs="Times New Roman"/>
          <w:sz w:val="28"/>
          <w:szCs w:val="28"/>
        </w:rPr>
        <w:t>чреждению.</w:t>
      </w:r>
    </w:p>
    <w:p w:rsidR="00882D1C" w:rsidRDefault="00882D1C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90083">
        <w:rPr>
          <w:rFonts w:ascii="Times New Roman" w:hAnsi="Times New Roman" w:cs="Times New Roman"/>
          <w:sz w:val="28"/>
          <w:szCs w:val="28"/>
        </w:rPr>
        <w:t>О</w:t>
      </w:r>
      <w:r w:rsidR="004914C2">
        <w:rPr>
          <w:rFonts w:ascii="Times New Roman" w:hAnsi="Times New Roman" w:cs="Times New Roman"/>
          <w:sz w:val="28"/>
          <w:szCs w:val="28"/>
        </w:rPr>
        <w:t>тделения</w:t>
      </w:r>
      <w:r w:rsidR="00D22B1D">
        <w:rPr>
          <w:rFonts w:ascii="Times New Roman" w:hAnsi="Times New Roman" w:cs="Times New Roman"/>
          <w:sz w:val="28"/>
          <w:szCs w:val="28"/>
        </w:rPr>
        <w:t xml:space="preserve"> назначаются и освобождаются от замещаемой должности приказом директора Учреждения.</w:t>
      </w:r>
    </w:p>
    <w:p w:rsidR="00D22B1D" w:rsidRPr="00720A8C" w:rsidRDefault="00D22B1D" w:rsidP="00720A8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пов</w:t>
      </w:r>
      <w:r w:rsidR="00E90083">
        <w:rPr>
          <w:rFonts w:ascii="Times New Roman" w:hAnsi="Times New Roman" w:cs="Times New Roman"/>
          <w:sz w:val="28"/>
          <w:szCs w:val="28"/>
        </w:rPr>
        <w:t>седневной деятельности О</w:t>
      </w:r>
      <w:r w:rsidR="004914C2">
        <w:rPr>
          <w:rFonts w:ascii="Times New Roman" w:hAnsi="Times New Roman" w:cs="Times New Roman"/>
          <w:sz w:val="28"/>
          <w:szCs w:val="28"/>
        </w:rPr>
        <w:t>тделение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руководствуется.</w:t>
      </w:r>
    </w:p>
    <w:p w:rsidR="0031776A" w:rsidRPr="00D22B1D" w:rsidRDefault="0031776A" w:rsidP="00D22B1D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1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="0077450A" w:rsidRPr="00D22B1D">
        <w:rPr>
          <w:rFonts w:ascii="Times New Roman" w:hAnsi="Times New Roman" w:cs="Times New Roman"/>
          <w:sz w:val="28"/>
          <w:szCs w:val="28"/>
        </w:rPr>
        <w:t xml:space="preserve">28.12.2019 года </w:t>
      </w:r>
      <w:r w:rsidR="00DC520E" w:rsidRPr="00D22B1D">
        <w:rPr>
          <w:rFonts w:ascii="Times New Roman" w:hAnsi="Times New Roman" w:cs="Times New Roman"/>
          <w:sz w:val="28"/>
          <w:szCs w:val="28"/>
        </w:rPr>
        <w:t>№</w:t>
      </w:r>
      <w:r w:rsidR="0077450A" w:rsidRPr="00D22B1D">
        <w:rPr>
          <w:rFonts w:ascii="Times New Roman" w:hAnsi="Times New Roman" w:cs="Times New Roman"/>
          <w:sz w:val="28"/>
          <w:szCs w:val="28"/>
        </w:rPr>
        <w:t xml:space="preserve"> 442-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ФЗ «Об основах социального обслуживания граждан в Российской Федерации», 27.07.2006 года № 152-ФЗ «О персональных данных»;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296F">
        <w:rPr>
          <w:rFonts w:ascii="Times New Roman" w:hAnsi="Times New Roman" w:cs="Times New Roman"/>
          <w:sz w:val="28"/>
          <w:szCs w:val="28"/>
        </w:rPr>
        <w:t>от 05.04.2003 года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 № 44-ФЗ «О порядке учета дохода и расчёта среднедушев</w:t>
      </w:r>
      <w:r w:rsidR="00F8296F">
        <w:rPr>
          <w:rFonts w:ascii="Times New Roman" w:hAnsi="Times New Roman" w:cs="Times New Roman"/>
          <w:sz w:val="28"/>
          <w:szCs w:val="28"/>
        </w:rPr>
        <w:t>ого дохода семьи и дохода одиноко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 проживающего гражданина для признания их </w:t>
      </w:r>
      <w:proofErr w:type="gramStart"/>
      <w:r w:rsidR="00DC520E" w:rsidRPr="00D22B1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C520E" w:rsidRPr="00D22B1D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им государственной социальной помощи; Постановление правительства Российской Федерации от 20.08.2003 года № 512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«О перечне видов доходов учитывающих при расчёте среднедушевого </w:t>
      </w:r>
      <w:r w:rsidR="00DC520E" w:rsidRPr="00D22B1D">
        <w:rPr>
          <w:rFonts w:ascii="Times New Roman" w:hAnsi="Times New Roman" w:cs="Times New Roman"/>
          <w:sz w:val="28"/>
          <w:szCs w:val="28"/>
        </w:rPr>
        <w:lastRenderedPageBreak/>
        <w:t xml:space="preserve">дохода семьи и дохода </w:t>
      </w:r>
      <w:r w:rsidR="00F8296F">
        <w:rPr>
          <w:rFonts w:ascii="Times New Roman" w:hAnsi="Times New Roman" w:cs="Times New Roman"/>
          <w:sz w:val="28"/>
          <w:szCs w:val="28"/>
        </w:rPr>
        <w:t>одиноко</w:t>
      </w:r>
      <w:r w:rsidR="00DC520E" w:rsidRPr="00D22B1D">
        <w:rPr>
          <w:rFonts w:ascii="Times New Roman" w:hAnsi="Times New Roman" w:cs="Times New Roman"/>
          <w:sz w:val="28"/>
          <w:szCs w:val="28"/>
        </w:rPr>
        <w:t xml:space="preserve"> проживающего гражданина для оказания им государственной социальной помощи»;</w:t>
      </w:r>
      <w:r w:rsidR="000E1C37" w:rsidRPr="00D22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C37" w:rsidRPr="00D22B1D">
        <w:rPr>
          <w:rFonts w:ascii="Times New Roman" w:hAnsi="Times New Roman" w:cs="Times New Roman"/>
          <w:sz w:val="28"/>
          <w:szCs w:val="28"/>
        </w:rPr>
        <w:t>Постановление правительства Орловской области от 14.02.2014 года № 48 «Об утверждени</w:t>
      </w:r>
      <w:r w:rsidR="0053403B">
        <w:rPr>
          <w:rFonts w:ascii="Times New Roman" w:hAnsi="Times New Roman" w:cs="Times New Roman"/>
          <w:sz w:val="28"/>
          <w:szCs w:val="28"/>
        </w:rPr>
        <w:t>и положения об условиях размерах,</w:t>
      </w:r>
      <w:r w:rsidR="000E1C37" w:rsidRPr="00D22B1D">
        <w:rPr>
          <w:rFonts w:ascii="Times New Roman" w:hAnsi="Times New Roman" w:cs="Times New Roman"/>
          <w:sz w:val="28"/>
          <w:szCs w:val="28"/>
        </w:rPr>
        <w:t xml:space="preserve"> порядке назначения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C37" w:rsidRPr="00D22B1D">
        <w:rPr>
          <w:rFonts w:ascii="Times New Roman" w:hAnsi="Times New Roman" w:cs="Times New Roman"/>
          <w:sz w:val="28"/>
          <w:szCs w:val="28"/>
        </w:rPr>
        <w:t>и выплат</w:t>
      </w:r>
      <w:r w:rsidR="0053403B">
        <w:rPr>
          <w:rFonts w:ascii="Times New Roman" w:hAnsi="Times New Roman" w:cs="Times New Roman"/>
          <w:sz w:val="28"/>
          <w:szCs w:val="28"/>
        </w:rPr>
        <w:t>ы</w:t>
      </w:r>
      <w:r w:rsidR="000E1C37" w:rsidRPr="00D22B1D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</w:t>
      </w:r>
      <w:r w:rsidR="0053403B">
        <w:rPr>
          <w:rFonts w:ascii="Times New Roman" w:hAnsi="Times New Roman" w:cs="Times New Roman"/>
          <w:sz w:val="28"/>
          <w:szCs w:val="28"/>
        </w:rPr>
        <w:t xml:space="preserve">малоимущим семьям и одиноко проживающим гражданам в Орловской области </w:t>
      </w:r>
      <w:r w:rsidR="00E957EF">
        <w:rPr>
          <w:rFonts w:ascii="Times New Roman" w:hAnsi="Times New Roman" w:cs="Times New Roman"/>
          <w:sz w:val="28"/>
          <w:szCs w:val="28"/>
        </w:rPr>
        <w:t>и положения об усло</w:t>
      </w:r>
      <w:r w:rsidR="00AC36D3">
        <w:rPr>
          <w:rFonts w:ascii="Times New Roman" w:hAnsi="Times New Roman" w:cs="Times New Roman"/>
          <w:sz w:val="28"/>
          <w:szCs w:val="28"/>
        </w:rPr>
        <w:t>виях, размер</w:t>
      </w:r>
      <w:r w:rsidR="00E957EF">
        <w:rPr>
          <w:rFonts w:ascii="Times New Roman" w:hAnsi="Times New Roman" w:cs="Times New Roman"/>
          <w:sz w:val="28"/>
          <w:szCs w:val="28"/>
        </w:rPr>
        <w:t>ах</w:t>
      </w:r>
      <w:r w:rsidR="0053403B">
        <w:rPr>
          <w:rFonts w:ascii="Times New Roman" w:hAnsi="Times New Roman" w:cs="Times New Roman"/>
          <w:sz w:val="28"/>
          <w:szCs w:val="28"/>
        </w:rPr>
        <w:t xml:space="preserve">, порядке назначения и выплаты государственной социальной помощи </w:t>
      </w:r>
      <w:r w:rsidR="000E1C37" w:rsidRPr="00D22B1D">
        <w:rPr>
          <w:rFonts w:ascii="Times New Roman" w:hAnsi="Times New Roman" w:cs="Times New Roman"/>
          <w:sz w:val="28"/>
          <w:szCs w:val="28"/>
        </w:rPr>
        <w:t>на основе социальн</w:t>
      </w:r>
      <w:r w:rsidR="00D22B1D">
        <w:rPr>
          <w:rFonts w:ascii="Times New Roman" w:hAnsi="Times New Roman" w:cs="Times New Roman"/>
          <w:sz w:val="28"/>
          <w:szCs w:val="28"/>
        </w:rPr>
        <w:t>ого контракта малоимущим семьям</w:t>
      </w:r>
      <w:r w:rsidR="000E1C37" w:rsidRPr="00D22B1D">
        <w:rPr>
          <w:rFonts w:ascii="Times New Roman" w:hAnsi="Times New Roman" w:cs="Times New Roman"/>
          <w:sz w:val="28"/>
          <w:szCs w:val="28"/>
        </w:rPr>
        <w:t>и малоимущим одиноко проживающим гражданам Орловской области», Закон Орловской области от 25.12.2013 года</w:t>
      </w:r>
      <w:proofErr w:type="gramEnd"/>
      <w:r w:rsidR="000E1C37" w:rsidRPr="00D22B1D">
        <w:rPr>
          <w:rFonts w:ascii="Times New Roman" w:hAnsi="Times New Roman" w:cs="Times New Roman"/>
          <w:sz w:val="28"/>
          <w:szCs w:val="28"/>
        </w:rPr>
        <w:t xml:space="preserve"> № 158-ОЗ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1C37" w:rsidRPr="00D22B1D">
        <w:rPr>
          <w:rFonts w:ascii="Times New Roman" w:hAnsi="Times New Roman" w:cs="Times New Roman"/>
          <w:sz w:val="28"/>
          <w:szCs w:val="28"/>
        </w:rPr>
        <w:t>«О государственной помощи»</w:t>
      </w:r>
      <w:r w:rsidR="00F8296F">
        <w:rPr>
          <w:rFonts w:ascii="Times New Roman" w:hAnsi="Times New Roman" w:cs="Times New Roman"/>
          <w:sz w:val="28"/>
          <w:szCs w:val="28"/>
        </w:rPr>
        <w:t>, Кодексом этики</w:t>
      </w:r>
      <w:r w:rsidR="000E1C37" w:rsidRPr="00D22B1D">
        <w:rPr>
          <w:rFonts w:ascii="Times New Roman" w:hAnsi="Times New Roman" w:cs="Times New Roman"/>
          <w:sz w:val="28"/>
          <w:szCs w:val="28"/>
        </w:rPr>
        <w:t xml:space="preserve"> с</w:t>
      </w:r>
      <w:r w:rsidR="00E90083">
        <w:rPr>
          <w:rFonts w:ascii="Times New Roman" w:hAnsi="Times New Roman" w:cs="Times New Roman"/>
          <w:sz w:val="28"/>
          <w:szCs w:val="28"/>
        </w:rPr>
        <w:t>лужебного поведения работников У</w:t>
      </w:r>
      <w:r w:rsidR="000E1C37" w:rsidRPr="00D22B1D">
        <w:rPr>
          <w:rFonts w:ascii="Times New Roman" w:hAnsi="Times New Roman" w:cs="Times New Roman"/>
          <w:sz w:val="28"/>
          <w:szCs w:val="28"/>
        </w:rPr>
        <w:t>чреждения.</w:t>
      </w:r>
    </w:p>
    <w:p w:rsidR="00D22B1D" w:rsidRPr="00D22B1D" w:rsidRDefault="00D22B1D" w:rsidP="00D22B1D">
      <w:pPr>
        <w:pStyle w:val="a6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Нормативными-правовыми актами по вопросам организации социального обслуживания получателей социальных услуг.</w:t>
      </w:r>
    </w:p>
    <w:p w:rsidR="000E1C37" w:rsidRDefault="000E1C37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B1D">
        <w:rPr>
          <w:rFonts w:ascii="Times New Roman" w:hAnsi="Times New Roman" w:cs="Times New Roman"/>
          <w:sz w:val="28"/>
          <w:szCs w:val="28"/>
        </w:rPr>
        <w:t>.8.3</w:t>
      </w:r>
      <w:r w:rsidR="00E90083">
        <w:rPr>
          <w:rFonts w:ascii="Times New Roman" w:hAnsi="Times New Roman" w:cs="Times New Roman"/>
          <w:sz w:val="28"/>
          <w:szCs w:val="28"/>
        </w:rPr>
        <w:t xml:space="preserve"> Уставом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0E1C37" w:rsidRDefault="00D22B1D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</w:t>
      </w:r>
      <w:r w:rsidR="000E1C37">
        <w:rPr>
          <w:rFonts w:ascii="Times New Roman" w:hAnsi="Times New Roman" w:cs="Times New Roman"/>
          <w:sz w:val="28"/>
          <w:szCs w:val="28"/>
        </w:rPr>
        <w:t xml:space="preserve"> Приказами директора;</w:t>
      </w:r>
    </w:p>
    <w:p w:rsidR="000E1C37" w:rsidRDefault="00D22B1D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95F87">
        <w:rPr>
          <w:rFonts w:ascii="Times New Roman" w:hAnsi="Times New Roman" w:cs="Times New Roman"/>
          <w:sz w:val="28"/>
          <w:szCs w:val="28"/>
        </w:rPr>
        <w:t>.5 Работа сотрудников О</w:t>
      </w:r>
      <w:r w:rsidR="000E1C37">
        <w:rPr>
          <w:rFonts w:ascii="Times New Roman" w:hAnsi="Times New Roman" w:cs="Times New Roman"/>
          <w:sz w:val="28"/>
          <w:szCs w:val="28"/>
        </w:rPr>
        <w:t>тделения регламентируется соответствующими должностными инструкциями;</w:t>
      </w:r>
    </w:p>
    <w:p w:rsidR="000E1C37" w:rsidRDefault="00D22B1D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E90083">
        <w:rPr>
          <w:rFonts w:ascii="Times New Roman" w:hAnsi="Times New Roman" w:cs="Times New Roman"/>
          <w:sz w:val="28"/>
          <w:szCs w:val="28"/>
        </w:rPr>
        <w:t>Деятельность О</w:t>
      </w:r>
      <w:r w:rsidR="002F444E">
        <w:rPr>
          <w:rFonts w:ascii="Times New Roman" w:hAnsi="Times New Roman" w:cs="Times New Roman"/>
          <w:sz w:val="28"/>
          <w:szCs w:val="28"/>
        </w:rPr>
        <w:t>тделения строится на п</w:t>
      </w:r>
      <w:r w:rsidR="00922699">
        <w:rPr>
          <w:rFonts w:ascii="Times New Roman" w:hAnsi="Times New Roman" w:cs="Times New Roman"/>
          <w:sz w:val="28"/>
          <w:szCs w:val="28"/>
        </w:rPr>
        <w:t>рин</w:t>
      </w:r>
      <w:r w:rsidR="002F444E">
        <w:rPr>
          <w:rFonts w:ascii="Times New Roman" w:hAnsi="Times New Roman" w:cs="Times New Roman"/>
          <w:sz w:val="28"/>
          <w:szCs w:val="28"/>
        </w:rPr>
        <w:t>ципах</w:t>
      </w:r>
      <w:r w:rsidR="00922699">
        <w:rPr>
          <w:rFonts w:ascii="Times New Roman" w:hAnsi="Times New Roman" w:cs="Times New Roman"/>
          <w:sz w:val="28"/>
          <w:szCs w:val="28"/>
        </w:rPr>
        <w:t>:</w:t>
      </w:r>
    </w:p>
    <w:p w:rsidR="00922699" w:rsidRDefault="002F444E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гуманности</w:t>
      </w:r>
      <w:r w:rsidR="00922699">
        <w:rPr>
          <w:rFonts w:ascii="Times New Roman" w:hAnsi="Times New Roman" w:cs="Times New Roman"/>
          <w:sz w:val="28"/>
          <w:szCs w:val="28"/>
        </w:rPr>
        <w:t>, уважение</w:t>
      </w:r>
      <w:r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="000B57D8">
        <w:rPr>
          <w:rFonts w:ascii="Times New Roman" w:hAnsi="Times New Roman" w:cs="Times New Roman"/>
          <w:sz w:val="28"/>
          <w:szCs w:val="28"/>
        </w:rPr>
        <w:t>личности и соблюдение прав человека;</w:t>
      </w:r>
    </w:p>
    <w:p w:rsidR="000B57D8" w:rsidRDefault="000B57D8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равный, свободный доступ граждан к социальному обслуживанию;</w:t>
      </w:r>
    </w:p>
    <w:p w:rsidR="000B57D8" w:rsidRDefault="000B57D8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адресность предоставления социальных услуг;</w:t>
      </w:r>
    </w:p>
    <w:p w:rsidR="000B57D8" w:rsidRDefault="000B57D8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0B57D8" w:rsidRDefault="000B57D8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конфиденциальность:</w:t>
      </w:r>
    </w:p>
    <w:p w:rsidR="000B57D8" w:rsidRDefault="000B57D8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-приближенность поставщиков социальных услуг к месту жительства получателей социальных услуг.</w:t>
      </w:r>
    </w:p>
    <w:p w:rsidR="00123CC7" w:rsidRDefault="00123CC7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CC7" w:rsidRDefault="00123CC7" w:rsidP="0031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E2" w:rsidRDefault="00A824E2" w:rsidP="00A8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E2">
        <w:rPr>
          <w:rFonts w:ascii="Times New Roman" w:hAnsi="Times New Roman" w:cs="Times New Roman"/>
          <w:b/>
          <w:sz w:val="28"/>
          <w:szCs w:val="28"/>
        </w:rPr>
        <w:t>2. О</w:t>
      </w:r>
      <w:r w:rsidR="00E90083">
        <w:rPr>
          <w:rFonts w:ascii="Times New Roman" w:hAnsi="Times New Roman" w:cs="Times New Roman"/>
          <w:b/>
          <w:sz w:val="28"/>
          <w:szCs w:val="28"/>
        </w:rPr>
        <w:t>сновные задачи О</w:t>
      </w:r>
      <w:r>
        <w:rPr>
          <w:rFonts w:ascii="Times New Roman" w:hAnsi="Times New Roman" w:cs="Times New Roman"/>
          <w:b/>
          <w:sz w:val="28"/>
          <w:szCs w:val="28"/>
        </w:rPr>
        <w:t>тделения</w:t>
      </w:r>
    </w:p>
    <w:p w:rsidR="00A824E2" w:rsidRDefault="00A824E2" w:rsidP="00A8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E2" w:rsidRDefault="00A824E2" w:rsidP="00A8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совместно с государственными и муниципальными органами (здравоохранение, образования, внутренних дел, занятости и др.), общественными и религиозными организациями и объединениями семей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детьми, нуждающихся в мерах социальной поддержки и различных видах социальных услуг, и их учет;</w:t>
      </w:r>
    </w:p>
    <w:p w:rsidR="00A824E2" w:rsidRDefault="00A824E2" w:rsidP="00A82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 учетом индивидуальной потребности семьям с детьми и несовершеннолетними, оказавшимися в трудной жизненной ситуации, социальных услуг.</w:t>
      </w:r>
    </w:p>
    <w:p w:rsidR="0068765C" w:rsidRPr="00DB32C2" w:rsidRDefault="00A824E2" w:rsidP="00DB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Привлечение государственных, муниципальных и негосударственных органов, организаций и учреждений (здравоохранение, образования, службы занятости и так далее), а также общественных и религиозных организаций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объединений (ветеранских, инвалидных, </w:t>
      </w:r>
      <w:r w:rsidR="00BA72B3">
        <w:rPr>
          <w:rFonts w:ascii="Times New Roman" w:hAnsi="Times New Roman" w:cs="Times New Roman"/>
          <w:sz w:val="28"/>
          <w:szCs w:val="28"/>
        </w:rPr>
        <w:t xml:space="preserve">ассоциаций и так далее)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2B3">
        <w:rPr>
          <w:rFonts w:ascii="Times New Roman" w:hAnsi="Times New Roman" w:cs="Times New Roman"/>
          <w:sz w:val="28"/>
          <w:szCs w:val="28"/>
        </w:rPr>
        <w:t xml:space="preserve">к решению вопросов оказания социальной помощи семьям с детьми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72B3">
        <w:rPr>
          <w:rFonts w:ascii="Times New Roman" w:hAnsi="Times New Roman" w:cs="Times New Roman"/>
          <w:sz w:val="28"/>
          <w:szCs w:val="28"/>
        </w:rPr>
        <w:t xml:space="preserve">и несовершеннолетним, оказавшимся в трудной жизненной ситуации,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72B3">
        <w:rPr>
          <w:rFonts w:ascii="Times New Roman" w:hAnsi="Times New Roman" w:cs="Times New Roman"/>
          <w:sz w:val="28"/>
          <w:szCs w:val="28"/>
        </w:rPr>
        <w:t>и координацию их деятельности в этом направлении.</w:t>
      </w:r>
      <w:proofErr w:type="gramEnd"/>
    </w:p>
    <w:p w:rsidR="00DB32C2" w:rsidRDefault="00DB32C2" w:rsidP="00BA7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B3" w:rsidRDefault="00E90083" w:rsidP="00BA7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функции О</w:t>
      </w:r>
      <w:r w:rsidR="00BA72B3" w:rsidRPr="00BA72B3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:rsidR="00BA72B3" w:rsidRDefault="00BA72B3" w:rsidP="00BA7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B3" w:rsidRPr="00BA72B3" w:rsidRDefault="00E90083" w:rsidP="00BA7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О</w:t>
      </w:r>
      <w:r w:rsidR="00BA72B3">
        <w:rPr>
          <w:rFonts w:ascii="Times New Roman" w:hAnsi="Times New Roman" w:cs="Times New Roman"/>
          <w:sz w:val="28"/>
          <w:szCs w:val="28"/>
        </w:rPr>
        <w:t>тделения:</w:t>
      </w:r>
    </w:p>
    <w:p w:rsidR="00A824E2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получателей социальных услуг по вопросам реализации действующего законодательства по поддержке семей с детьми;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дифференцированный учет семей с детьми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несовершеннолетних (составление социального паспорта семьи, формирование учета данных);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 услуг семьям с детьми согласно мероприятиям индивидуальной программы и заключенному договору о предоставлении социальных услуг;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потребности семей с детьми и несовершеннолетних, оказавшихся в трудной жизненной ситуации, форм помощи и периодичности (постоянно, временно, на разовой основе) ее предоставления: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реализации индивидуальных программ предоставления социальных услуг;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учета получателей социал</w:t>
      </w:r>
      <w:r w:rsidR="00595F87">
        <w:rPr>
          <w:rFonts w:ascii="Times New Roman" w:hAnsi="Times New Roman" w:cs="Times New Roman"/>
          <w:sz w:val="28"/>
          <w:szCs w:val="28"/>
        </w:rPr>
        <w:t>ьных услуг в части компетенции О</w:t>
      </w:r>
      <w:r>
        <w:rPr>
          <w:rFonts w:ascii="Times New Roman" w:hAnsi="Times New Roman" w:cs="Times New Roman"/>
          <w:sz w:val="28"/>
          <w:szCs w:val="28"/>
        </w:rPr>
        <w:t>тделения;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выявление семей с детьми, нуждающихся в организации отдыха и оздоровления;</w:t>
      </w:r>
    </w:p>
    <w:p w:rsidR="00BA72B3" w:rsidRDefault="00BA72B3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 учетом индивидуальной потребности</w:t>
      </w:r>
      <w:r w:rsidR="00A31EDF">
        <w:rPr>
          <w:rFonts w:ascii="Times New Roman" w:hAnsi="Times New Roman" w:cs="Times New Roman"/>
          <w:sz w:val="28"/>
          <w:szCs w:val="28"/>
        </w:rPr>
        <w:t xml:space="preserve"> семьям с детьми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EDF">
        <w:rPr>
          <w:rFonts w:ascii="Times New Roman" w:hAnsi="Times New Roman" w:cs="Times New Roman"/>
          <w:sz w:val="28"/>
          <w:szCs w:val="28"/>
        </w:rPr>
        <w:t>и несовершеннолетним, оказавшимся в трудной жизненной ситуации, различных видов социальных услуг при условии соблюдения принципов адресности;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психологического обследования, направленного на установление форм и степени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социального сопровождения родителей, опекунов, попечителей, иных законных представителей несовершеннолетних детей, путем привлечения организаций, предоставляющих такую помощь, на основе межведомственного взаимодействия;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семей, воспитывающих несовершеннолетних детей,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 праве на меры государственной поддержки;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социально защитных акций, в том числе «Капелька добра», «Дорога в школу» и др.;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клубов общения, разработка и проведение циклов бесед, «круглых столов» и т.д.;</w:t>
      </w:r>
    </w:p>
    <w:p w:rsidR="00A31EDF" w:rsidRDefault="00A31EDF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AD9">
        <w:rPr>
          <w:rFonts w:ascii="Times New Roman" w:hAnsi="Times New Roman" w:cs="Times New Roman"/>
          <w:sz w:val="28"/>
          <w:szCs w:val="28"/>
        </w:rPr>
        <w:t xml:space="preserve"> внедрение в практику новых форм и методов социального обслуживания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AD9">
        <w:rPr>
          <w:rFonts w:ascii="Times New Roman" w:hAnsi="Times New Roman" w:cs="Times New Roman"/>
          <w:sz w:val="28"/>
          <w:szCs w:val="28"/>
        </w:rPr>
        <w:t>в зависимости от характера нуждаемости населения в социальной поддержке;</w:t>
      </w:r>
    </w:p>
    <w:p w:rsidR="00F25AD9" w:rsidRDefault="00F25AD9" w:rsidP="00A8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предоставлении семьям с детьми и несовершеннолетним, оказавшимся в трудной жизненной ситуации, медицинской, психологической, педагогической, юридической, социальной помощи,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не относящейся к социальным услугам (социальное сопровождение)</w:t>
      </w:r>
      <w:r w:rsidR="0053403B">
        <w:rPr>
          <w:rFonts w:ascii="Times New Roman" w:hAnsi="Times New Roman" w:cs="Times New Roman"/>
          <w:sz w:val="28"/>
          <w:szCs w:val="28"/>
        </w:rPr>
        <w:t>.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социальной помощи и срочных социальных услуг предназначается для оказания гражданам, вне зависимости от их возраста, </w:t>
      </w:r>
      <w:r>
        <w:rPr>
          <w:rFonts w:ascii="Times New Roman" w:hAnsi="Times New Roman" w:cs="Times New Roman"/>
          <w:sz w:val="28"/>
          <w:szCs w:val="28"/>
        </w:rPr>
        <w:lastRenderedPageBreak/>
        <w:t>остро нуждающимся в социальной поддержке, помощи разового характера, направленной на поддержание их жизнедеятельности.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AD9" w:rsidRDefault="00F25AD9" w:rsidP="00F25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D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0083">
        <w:rPr>
          <w:rFonts w:ascii="Times New Roman" w:hAnsi="Times New Roman" w:cs="Times New Roman"/>
          <w:b/>
          <w:sz w:val="28"/>
          <w:szCs w:val="28"/>
        </w:rPr>
        <w:t>Социальные услуги, оказываемые О</w:t>
      </w:r>
      <w:r w:rsidRPr="00F25AD9">
        <w:rPr>
          <w:rFonts w:ascii="Times New Roman" w:hAnsi="Times New Roman" w:cs="Times New Roman"/>
          <w:b/>
          <w:sz w:val="28"/>
          <w:szCs w:val="28"/>
        </w:rPr>
        <w:t>тделением</w:t>
      </w:r>
    </w:p>
    <w:p w:rsidR="00F25AD9" w:rsidRDefault="00F25AD9" w:rsidP="00F25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Срочное социальное обслуживание включает в себя следующие социальные услуги из числа предусмотренных областным перечнем гарантированных государством социальных услуг: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государственной социальной помощи;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нуждающимся гражданам одежды, обуви и других предметов первой необходимости;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гражданам юридической помощи в целях защиты их прав, психологической поддержки;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временного жилого помещения;</w:t>
      </w:r>
    </w:p>
    <w:p w:rsidR="00F25AD9" w:rsidRDefault="00F25AD9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591">
        <w:rPr>
          <w:rFonts w:ascii="Times New Roman" w:hAnsi="Times New Roman" w:cs="Times New Roman"/>
          <w:sz w:val="28"/>
          <w:szCs w:val="28"/>
        </w:rPr>
        <w:t xml:space="preserve">оказания содействия в оформлении документов лицам, нуждающимся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591">
        <w:rPr>
          <w:rFonts w:ascii="Times New Roman" w:hAnsi="Times New Roman" w:cs="Times New Roman"/>
          <w:sz w:val="28"/>
          <w:szCs w:val="28"/>
        </w:rPr>
        <w:t>в устройстве в организации стационарного социального обслуживания;</w:t>
      </w:r>
    </w:p>
    <w:p w:rsidR="00743591" w:rsidRDefault="00743591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выдачу на заявительной основе справок об отнесении гражданина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 малоимущим категориям граждан в целях получения отдельных видов государственной социальной помощи;</w:t>
      </w:r>
    </w:p>
    <w:p w:rsidR="00743591" w:rsidRDefault="00782037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</w:t>
      </w:r>
      <w:r w:rsidR="00743591">
        <w:rPr>
          <w:rFonts w:ascii="Times New Roman" w:hAnsi="Times New Roman" w:cs="Times New Roman"/>
          <w:sz w:val="28"/>
          <w:szCs w:val="28"/>
        </w:rPr>
        <w:t xml:space="preserve"> учета граждан для предоставления им социальных услуг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591">
        <w:rPr>
          <w:rFonts w:ascii="Times New Roman" w:hAnsi="Times New Roman" w:cs="Times New Roman"/>
          <w:sz w:val="28"/>
          <w:szCs w:val="28"/>
        </w:rPr>
        <w:t xml:space="preserve">в стационарной и </w:t>
      </w:r>
      <w:proofErr w:type="spellStart"/>
      <w:r w:rsidR="00743591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743591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предоставление в уполномоченный орган реестров получателей социальных услуг;</w:t>
      </w:r>
    </w:p>
    <w:p w:rsidR="00743591" w:rsidRDefault="00743591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иных услуг.</w:t>
      </w:r>
    </w:p>
    <w:p w:rsidR="0068765C" w:rsidRDefault="0068765C" w:rsidP="00F2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65C" w:rsidRPr="0068765C" w:rsidRDefault="00E90083" w:rsidP="00687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и условия оказания О</w:t>
      </w:r>
      <w:r w:rsidR="0068765C" w:rsidRPr="0068765C">
        <w:rPr>
          <w:rFonts w:ascii="Times New Roman" w:hAnsi="Times New Roman" w:cs="Times New Roman"/>
          <w:b/>
          <w:sz w:val="28"/>
          <w:szCs w:val="28"/>
        </w:rPr>
        <w:t>тделением социальных услуг</w:t>
      </w:r>
    </w:p>
    <w:p w:rsidR="0068765C" w:rsidRDefault="0068765C" w:rsidP="006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D9" w:rsidRDefault="0068765C" w:rsidP="006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Прием и зачисление получателей социальных услуг осуществляется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</w:t>
      </w:r>
      <w:r w:rsidR="0053403B">
        <w:rPr>
          <w:rFonts w:ascii="Times New Roman" w:hAnsi="Times New Roman" w:cs="Times New Roman"/>
          <w:sz w:val="28"/>
          <w:szCs w:val="28"/>
        </w:rPr>
        <w:t>ссийской Федерации на основании поданного заявления о предоставлении социального обслуживания.</w:t>
      </w:r>
    </w:p>
    <w:p w:rsidR="0068765C" w:rsidRDefault="0068765C" w:rsidP="006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Обращение граждан в отделение осуществляется на заявительной основе, при наличии документов личного характера.</w:t>
      </w:r>
    </w:p>
    <w:p w:rsidR="0068765C" w:rsidRDefault="0068765C" w:rsidP="0068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65C" w:rsidRDefault="0068765C" w:rsidP="006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5C">
        <w:rPr>
          <w:rFonts w:ascii="Times New Roman" w:hAnsi="Times New Roman" w:cs="Times New Roman"/>
          <w:b/>
          <w:sz w:val="28"/>
          <w:szCs w:val="28"/>
        </w:rPr>
        <w:t>6. Кате</w:t>
      </w:r>
      <w:r w:rsidR="00E90083">
        <w:rPr>
          <w:rFonts w:ascii="Times New Roman" w:hAnsi="Times New Roman" w:cs="Times New Roman"/>
          <w:b/>
          <w:sz w:val="28"/>
          <w:szCs w:val="28"/>
        </w:rPr>
        <w:t>гории граждан, обслуживаемых в О</w:t>
      </w:r>
      <w:r w:rsidRPr="0068765C">
        <w:rPr>
          <w:rFonts w:ascii="Times New Roman" w:hAnsi="Times New Roman" w:cs="Times New Roman"/>
          <w:b/>
          <w:sz w:val="28"/>
          <w:szCs w:val="28"/>
        </w:rPr>
        <w:t>тделении</w:t>
      </w:r>
    </w:p>
    <w:p w:rsidR="0068765C" w:rsidRDefault="0068765C" w:rsidP="0068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5C" w:rsidRDefault="0068765C" w:rsidP="00687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категориям граждан, имеющим право на социальное обслуживание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отделении, относятся малоимущие семьи, одиноко проживающие граждане, имеющие место жительство (место пребывание) на территории Орловской области, которые по независящим от них причинам имеют среднедушевой доход ниже величины прожиточного минимума</w:t>
      </w:r>
      <w:r w:rsidR="00C9479B">
        <w:rPr>
          <w:rFonts w:ascii="Times New Roman" w:hAnsi="Times New Roman" w:cs="Times New Roman"/>
          <w:sz w:val="28"/>
          <w:szCs w:val="28"/>
        </w:rPr>
        <w:t xml:space="preserve">, установленного постановлением </w:t>
      </w:r>
      <w:r w:rsidR="0053403B">
        <w:rPr>
          <w:rFonts w:ascii="Times New Roman" w:hAnsi="Times New Roman" w:cs="Times New Roman"/>
          <w:sz w:val="28"/>
          <w:szCs w:val="28"/>
        </w:rPr>
        <w:t>Правительства Орловской области</w:t>
      </w:r>
      <w:r w:rsidR="00E90083">
        <w:rPr>
          <w:rFonts w:ascii="Times New Roman" w:hAnsi="Times New Roman" w:cs="Times New Roman"/>
          <w:sz w:val="28"/>
          <w:szCs w:val="28"/>
        </w:rPr>
        <w:t>,</w:t>
      </w:r>
      <w:r w:rsidR="00C9479B">
        <w:rPr>
          <w:rFonts w:ascii="Times New Roman" w:hAnsi="Times New Roman" w:cs="Times New Roman"/>
          <w:sz w:val="28"/>
          <w:szCs w:val="28"/>
        </w:rPr>
        <w:t xml:space="preserve"> семьи с детьми, несовершеннолетние дети.</w:t>
      </w:r>
    </w:p>
    <w:p w:rsidR="00C9479B" w:rsidRDefault="00C9479B" w:rsidP="00687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9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90083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 О</w:t>
      </w:r>
      <w:r w:rsidRPr="00C9479B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Отделения регламентируются действующими нормативно-правовыми актами Российской Федерации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Орловской области, Уставом, трудовым договором, должностными инструкциями, Коллективным договором, правилами внутреннего трудового распорядка, настоящим Положение</w:t>
      </w:r>
      <w:r w:rsidR="005340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приказами по Учреждению и другими внутренними нормативными документами.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9B">
        <w:rPr>
          <w:rFonts w:ascii="Times New Roman" w:hAnsi="Times New Roman" w:cs="Times New Roman"/>
          <w:b/>
          <w:sz w:val="28"/>
          <w:szCs w:val="28"/>
        </w:rPr>
        <w:t xml:space="preserve">8. Ответственность </w:t>
      </w:r>
      <w:r w:rsidR="00E90083">
        <w:rPr>
          <w:rFonts w:ascii="Times New Roman" w:hAnsi="Times New Roman" w:cs="Times New Roman"/>
          <w:b/>
          <w:sz w:val="28"/>
          <w:szCs w:val="28"/>
        </w:rPr>
        <w:t>работников О</w:t>
      </w:r>
      <w:r w:rsidRPr="00C9479B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9B" w:rsidRDefault="0053403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C9479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должностные лица Отделения могут быть привлечены к уголовной, административной или дисциплинарной ответственности, а также нести материальную ответственность.</w:t>
      </w:r>
    </w:p>
    <w:p w:rsidR="0053403B" w:rsidRDefault="0053403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Исполнение приказов, соблюдение морально-этических норм поведения.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9B" w:rsidRDefault="00E90083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Контроль за деятельностью О</w:t>
      </w:r>
      <w:r w:rsidR="00C9479B" w:rsidRPr="00C9479B">
        <w:rPr>
          <w:rFonts w:ascii="Times New Roman" w:hAnsi="Times New Roman" w:cs="Times New Roman"/>
          <w:b/>
          <w:sz w:val="28"/>
          <w:szCs w:val="28"/>
        </w:rPr>
        <w:t>тделения</w:t>
      </w: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Общий контроль за деятельностью Отделения осуществляет директор Учреждения и его заместитель</w:t>
      </w:r>
      <w:r w:rsidR="0053403B">
        <w:rPr>
          <w:rFonts w:ascii="Times New Roman" w:hAnsi="Times New Roman" w:cs="Times New Roman"/>
          <w:sz w:val="28"/>
          <w:szCs w:val="28"/>
        </w:rPr>
        <w:t>.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Контроль за деятельностью специалистов Отделения осуществляет заведующий </w:t>
      </w:r>
      <w:r w:rsidR="00595F8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тделения, на которого возлагаются обязанности приказом директора Учреждения по организации его деятельности.</w:t>
      </w: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9B">
        <w:rPr>
          <w:rFonts w:ascii="Times New Roman" w:hAnsi="Times New Roman" w:cs="Times New Roman"/>
          <w:b/>
          <w:sz w:val="28"/>
          <w:szCs w:val="28"/>
        </w:rPr>
        <w:t>10. Заключительные положения.</w:t>
      </w:r>
    </w:p>
    <w:p w:rsidR="00C9479B" w:rsidRDefault="00C9479B" w:rsidP="00C94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9B" w:rsidRDefault="00C9479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Положение об Отделении </w:t>
      </w:r>
      <w:r w:rsidR="00216FB2">
        <w:rPr>
          <w:rFonts w:ascii="Times New Roman" w:hAnsi="Times New Roman" w:cs="Times New Roman"/>
          <w:sz w:val="28"/>
          <w:szCs w:val="28"/>
        </w:rPr>
        <w:t>утверждается директором Учреждения.</w:t>
      </w:r>
    </w:p>
    <w:p w:rsidR="00216FB2" w:rsidRDefault="00216FB2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Настоящее положение вступает в силу с момента его подписания.</w:t>
      </w:r>
    </w:p>
    <w:p w:rsidR="00216FB2" w:rsidRDefault="00216FB2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 Положение об Отделении может изменяться и дополняться в связи </w:t>
      </w:r>
      <w:r w:rsidR="004C74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совершенствованием форм и методов работы или с изменением действующего законодательства. Изменения и дополнения в настоящее Положение утверждаются приказом директора Учреждения и оформляются </w:t>
      </w:r>
      <w:r w:rsidR="004C74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качестве дополнений к настоящему Положению.</w:t>
      </w:r>
    </w:p>
    <w:p w:rsidR="00216FB2" w:rsidRDefault="00216FB2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В случае внесения изменений, если один из пунктов настоящего Положения становится недействительным и это не затрагивает остальные пункты Положения, то недействительный пункт заменяется новым, допустимым в правовом отношении.</w:t>
      </w:r>
    </w:p>
    <w:p w:rsidR="0053403B" w:rsidRDefault="0053403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03B" w:rsidRDefault="0053403B" w:rsidP="00C94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03B" w:rsidRDefault="0053403B" w:rsidP="00DB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53403B" w:rsidRPr="00C9479B" w:rsidRDefault="0053403B" w:rsidP="00DB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                                               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Диколенко</w:t>
      </w:r>
      <w:proofErr w:type="spellEnd"/>
    </w:p>
    <w:sectPr w:rsidR="0053403B" w:rsidRPr="00C9479B" w:rsidSect="008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3A0B"/>
    <w:multiLevelType w:val="multilevel"/>
    <w:tmpl w:val="031C85A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A55"/>
    <w:rsid w:val="00041AA5"/>
    <w:rsid w:val="00077F98"/>
    <w:rsid w:val="000B57D8"/>
    <w:rsid w:val="000C3FD1"/>
    <w:rsid w:val="000E1C37"/>
    <w:rsid w:val="000E3098"/>
    <w:rsid w:val="00123CC7"/>
    <w:rsid w:val="0018664B"/>
    <w:rsid w:val="001A0FAD"/>
    <w:rsid w:val="001C4336"/>
    <w:rsid w:val="0020166D"/>
    <w:rsid w:val="00216FB2"/>
    <w:rsid w:val="00234B7B"/>
    <w:rsid w:val="00252C77"/>
    <w:rsid w:val="00287684"/>
    <w:rsid w:val="002920F8"/>
    <w:rsid w:val="002F444E"/>
    <w:rsid w:val="0031776A"/>
    <w:rsid w:val="003456D8"/>
    <w:rsid w:val="003B4086"/>
    <w:rsid w:val="003F00DE"/>
    <w:rsid w:val="004914C2"/>
    <w:rsid w:val="004C7455"/>
    <w:rsid w:val="00524930"/>
    <w:rsid w:val="005268D9"/>
    <w:rsid w:val="0053403B"/>
    <w:rsid w:val="00595F87"/>
    <w:rsid w:val="0068765C"/>
    <w:rsid w:val="006910DF"/>
    <w:rsid w:val="00707CBE"/>
    <w:rsid w:val="00713C22"/>
    <w:rsid w:val="00720A8C"/>
    <w:rsid w:val="00723B76"/>
    <w:rsid w:val="00743591"/>
    <w:rsid w:val="0077450A"/>
    <w:rsid w:val="00782037"/>
    <w:rsid w:val="007B5FCD"/>
    <w:rsid w:val="00840489"/>
    <w:rsid w:val="008474AA"/>
    <w:rsid w:val="008605AA"/>
    <w:rsid w:val="00882D1C"/>
    <w:rsid w:val="008A38FD"/>
    <w:rsid w:val="008D5284"/>
    <w:rsid w:val="00922699"/>
    <w:rsid w:val="00935D98"/>
    <w:rsid w:val="009832AE"/>
    <w:rsid w:val="00A31EDF"/>
    <w:rsid w:val="00A429B6"/>
    <w:rsid w:val="00A43903"/>
    <w:rsid w:val="00A66F32"/>
    <w:rsid w:val="00A71138"/>
    <w:rsid w:val="00A8061F"/>
    <w:rsid w:val="00A824E2"/>
    <w:rsid w:val="00AC36D3"/>
    <w:rsid w:val="00AD74E5"/>
    <w:rsid w:val="00B33016"/>
    <w:rsid w:val="00B43A25"/>
    <w:rsid w:val="00B60E22"/>
    <w:rsid w:val="00BA72B3"/>
    <w:rsid w:val="00BC38A9"/>
    <w:rsid w:val="00BC6FAE"/>
    <w:rsid w:val="00C9479B"/>
    <w:rsid w:val="00CB0BE8"/>
    <w:rsid w:val="00CB5A55"/>
    <w:rsid w:val="00D15215"/>
    <w:rsid w:val="00D226B5"/>
    <w:rsid w:val="00D22B1D"/>
    <w:rsid w:val="00D56F36"/>
    <w:rsid w:val="00D701CD"/>
    <w:rsid w:val="00DB32C2"/>
    <w:rsid w:val="00DC520E"/>
    <w:rsid w:val="00E072FF"/>
    <w:rsid w:val="00E342A0"/>
    <w:rsid w:val="00E371F5"/>
    <w:rsid w:val="00E51C92"/>
    <w:rsid w:val="00E64D81"/>
    <w:rsid w:val="00E90083"/>
    <w:rsid w:val="00E957EF"/>
    <w:rsid w:val="00F10902"/>
    <w:rsid w:val="00F25AD9"/>
    <w:rsid w:val="00F8296F"/>
    <w:rsid w:val="00FB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B5A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CB5A5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CB5A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semiHidden/>
    <w:rsid w:val="00CB5A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04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8E4C-CEF4-484A-A59F-06927D80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48</cp:revision>
  <cp:lastPrinted>2019-05-23T07:49:00Z</cp:lastPrinted>
  <dcterms:created xsi:type="dcterms:W3CDTF">2019-02-19T07:26:00Z</dcterms:created>
  <dcterms:modified xsi:type="dcterms:W3CDTF">2019-05-27T07:45:00Z</dcterms:modified>
</cp:coreProperties>
</file>